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752" w:rsidRDefault="004B4752" w:rsidP="00CC7440">
      <w:pPr>
        <w:jc w:val="center"/>
        <w:rPr>
          <w:b/>
          <w:bCs/>
          <w:color w:val="000000"/>
          <w:sz w:val="23"/>
          <w:szCs w:val="23"/>
        </w:rPr>
      </w:pPr>
      <w:r>
        <w:rPr>
          <w:b/>
          <w:bCs/>
          <w:color w:val="000000"/>
          <w:sz w:val="23"/>
          <w:szCs w:val="23"/>
        </w:rPr>
        <w:t>Project Purpose</w:t>
      </w:r>
    </w:p>
    <w:p w:rsidR="00CC7440" w:rsidRPr="004B4752" w:rsidRDefault="00CC7440" w:rsidP="00CC7440">
      <w:pPr>
        <w:jc w:val="center"/>
        <w:rPr>
          <w:bCs/>
          <w:color w:val="000000"/>
          <w:sz w:val="23"/>
          <w:szCs w:val="23"/>
        </w:rPr>
      </w:pPr>
      <w:r w:rsidRPr="004B4752">
        <w:rPr>
          <w:bCs/>
          <w:color w:val="000000"/>
          <w:sz w:val="23"/>
          <w:szCs w:val="23"/>
        </w:rPr>
        <w:t>Learning Process</w:t>
      </w:r>
    </w:p>
    <w:p w:rsidR="00CC7440" w:rsidRDefault="00CC7440" w:rsidP="00CC7440">
      <w:pPr>
        <w:jc w:val="center"/>
        <w:rPr>
          <w:b/>
          <w:bCs/>
          <w:color w:val="000000"/>
          <w:sz w:val="23"/>
          <w:szCs w:val="23"/>
        </w:rPr>
      </w:pPr>
    </w:p>
    <w:p w:rsidR="004B4752" w:rsidRDefault="004B4752" w:rsidP="004B4752">
      <w:pPr>
        <w:jc w:val="center"/>
        <w:rPr>
          <w:bCs/>
          <w:i/>
          <w:color w:val="000000"/>
          <w:sz w:val="23"/>
          <w:szCs w:val="23"/>
        </w:rPr>
      </w:pPr>
      <w:r w:rsidRPr="004B4752">
        <w:rPr>
          <w:bCs/>
          <w:i/>
          <w:color w:val="000000"/>
          <w:sz w:val="23"/>
          <w:szCs w:val="23"/>
        </w:rPr>
        <w:t>Goal: Learn how to effectively educate yourself.</w:t>
      </w:r>
    </w:p>
    <w:p w:rsidR="00ED00E0" w:rsidRPr="00D57901" w:rsidRDefault="00ED00E0" w:rsidP="00ED00E0">
      <w:bookmarkStart w:id="0" w:name="_GoBack"/>
      <w:bookmarkEnd w:id="0"/>
      <w:r w:rsidRPr="00D57901">
        <w:br/>
      </w:r>
      <w:r w:rsidRPr="00D57901">
        <w:rPr>
          <w:b/>
          <w:bCs/>
          <w:color w:val="000000"/>
          <w:sz w:val="23"/>
          <w:szCs w:val="23"/>
        </w:rPr>
        <w:t xml:space="preserve">Step One: </w:t>
      </w:r>
      <w:r w:rsidR="00CC7440">
        <w:rPr>
          <w:b/>
          <w:bCs/>
          <w:color w:val="000000"/>
          <w:sz w:val="23"/>
          <w:szCs w:val="23"/>
        </w:rPr>
        <w:t xml:space="preserve">Think/Wonder </w:t>
      </w:r>
      <w:r w:rsidR="004B4752">
        <w:rPr>
          <w:b/>
          <w:bCs/>
          <w:color w:val="000000"/>
          <w:sz w:val="23"/>
          <w:szCs w:val="23"/>
        </w:rPr>
        <w:t>and Explore</w:t>
      </w:r>
    </w:p>
    <w:p w:rsidR="00ED00E0" w:rsidRPr="00D57901" w:rsidRDefault="00ED00E0" w:rsidP="0002701D">
      <w:pPr>
        <w:ind w:firstLine="720"/>
      </w:pPr>
      <w:r w:rsidRPr="00D57901">
        <w:rPr>
          <w:color w:val="000000"/>
          <w:sz w:val="23"/>
          <w:szCs w:val="23"/>
        </w:rPr>
        <w:t xml:space="preserve">Curious people are constantly </w:t>
      </w:r>
      <w:r>
        <w:rPr>
          <w:color w:val="000000"/>
          <w:sz w:val="23"/>
          <w:szCs w:val="23"/>
        </w:rPr>
        <w:t>wondering about new topics</w:t>
      </w:r>
      <w:r w:rsidRPr="00D57901">
        <w:rPr>
          <w:color w:val="000000"/>
          <w:sz w:val="23"/>
          <w:szCs w:val="23"/>
        </w:rPr>
        <w:t xml:space="preserve">. </w:t>
      </w:r>
      <w:r>
        <w:rPr>
          <w:color w:val="000000"/>
          <w:sz w:val="23"/>
          <w:szCs w:val="23"/>
        </w:rPr>
        <w:t xml:space="preserve">Explore your community, the internet, </w:t>
      </w:r>
      <w:r w:rsidRPr="00D57901">
        <w:rPr>
          <w:color w:val="000000"/>
          <w:sz w:val="23"/>
          <w:szCs w:val="23"/>
        </w:rPr>
        <w:t xml:space="preserve">your </w:t>
      </w:r>
      <w:r>
        <w:rPr>
          <w:color w:val="000000"/>
          <w:sz w:val="23"/>
          <w:szCs w:val="23"/>
        </w:rPr>
        <w:t>mind.  Read, view, and listen</w:t>
      </w:r>
      <w:r w:rsidRPr="00D57901">
        <w:rPr>
          <w:color w:val="000000"/>
          <w:sz w:val="23"/>
          <w:szCs w:val="23"/>
        </w:rPr>
        <w:t xml:space="preserve"> for information about subjects you want to learn more about. </w:t>
      </w:r>
      <w:r>
        <w:rPr>
          <w:color w:val="000000"/>
          <w:sz w:val="23"/>
          <w:szCs w:val="23"/>
        </w:rPr>
        <w:t>Use</w:t>
      </w:r>
      <w:r w:rsidRPr="00D57901">
        <w:rPr>
          <w:color w:val="000000"/>
          <w:sz w:val="23"/>
          <w:szCs w:val="23"/>
        </w:rPr>
        <w:t xml:space="preserve"> the resources that surround you and decide which topic you want to take on. </w:t>
      </w:r>
    </w:p>
    <w:p w:rsidR="004B6F9A" w:rsidRPr="00787B0F" w:rsidRDefault="004B6F9A" w:rsidP="00ED00E0">
      <w:pPr>
        <w:rPr>
          <w:i/>
        </w:rPr>
      </w:pPr>
      <w:r w:rsidRPr="00787B0F">
        <w:rPr>
          <w:i/>
        </w:rPr>
        <w:t>Writing Purposes Project:</w:t>
      </w:r>
    </w:p>
    <w:p w:rsidR="004B6F9A" w:rsidRDefault="004B6F9A" w:rsidP="004B6F9A">
      <w:pPr>
        <w:pStyle w:val="ListParagraph"/>
        <w:numPr>
          <w:ilvl w:val="0"/>
          <w:numId w:val="4"/>
        </w:numPr>
      </w:pPr>
      <w:r>
        <w:t>Brainstorm</w:t>
      </w:r>
    </w:p>
    <w:p w:rsidR="004B6F9A" w:rsidRDefault="004B6F9A" w:rsidP="004B6F9A">
      <w:pPr>
        <w:pStyle w:val="ListParagraph"/>
        <w:numPr>
          <w:ilvl w:val="0"/>
          <w:numId w:val="4"/>
        </w:numPr>
      </w:pPr>
      <w:r>
        <w:t>Idea chart</w:t>
      </w:r>
    </w:p>
    <w:p w:rsidR="004B6F9A" w:rsidRDefault="004B6F9A" w:rsidP="004B6F9A">
      <w:pPr>
        <w:rPr>
          <w:b/>
          <w:bCs/>
          <w:color w:val="000000"/>
          <w:sz w:val="23"/>
          <w:szCs w:val="23"/>
        </w:rPr>
      </w:pPr>
    </w:p>
    <w:p w:rsidR="00ED00E0" w:rsidRPr="00D57901" w:rsidRDefault="00ED00E0" w:rsidP="004B6F9A">
      <w:r w:rsidRPr="004B6F9A">
        <w:rPr>
          <w:b/>
          <w:bCs/>
          <w:color w:val="000000"/>
          <w:sz w:val="23"/>
          <w:szCs w:val="23"/>
        </w:rPr>
        <w:t xml:space="preserve">Step Two: Plan </w:t>
      </w:r>
    </w:p>
    <w:p w:rsidR="00483F56" w:rsidRDefault="00ED00E0" w:rsidP="00483F56">
      <w:pPr>
        <w:rPr>
          <w:color w:val="000000"/>
          <w:sz w:val="23"/>
          <w:szCs w:val="23"/>
        </w:rPr>
      </w:pPr>
      <w:r w:rsidRPr="00D57901">
        <w:rPr>
          <w:color w:val="000000"/>
          <w:sz w:val="23"/>
          <w:szCs w:val="23"/>
        </w:rPr>
        <w:t xml:space="preserve">Take some time to plan your next steps. </w:t>
      </w:r>
    </w:p>
    <w:p w:rsidR="00483F56" w:rsidRDefault="00ED00E0" w:rsidP="00ED00E0">
      <w:pPr>
        <w:ind w:firstLine="720"/>
        <w:rPr>
          <w:color w:val="000000"/>
          <w:sz w:val="23"/>
          <w:szCs w:val="23"/>
        </w:rPr>
      </w:pPr>
      <w:r w:rsidRPr="00D57901">
        <w:rPr>
          <w:color w:val="000000"/>
          <w:sz w:val="23"/>
          <w:szCs w:val="23"/>
        </w:rPr>
        <w:t>W</w:t>
      </w:r>
      <w:r>
        <w:rPr>
          <w:color w:val="000000"/>
          <w:sz w:val="23"/>
          <w:szCs w:val="23"/>
        </w:rPr>
        <w:t xml:space="preserve">hat are your </w:t>
      </w:r>
      <w:r w:rsidRPr="00483F56">
        <w:rPr>
          <w:b/>
          <w:color w:val="000000"/>
          <w:sz w:val="23"/>
          <w:szCs w:val="23"/>
        </w:rPr>
        <w:t>goals</w:t>
      </w:r>
      <w:r>
        <w:rPr>
          <w:color w:val="000000"/>
          <w:sz w:val="23"/>
          <w:szCs w:val="23"/>
        </w:rPr>
        <w:t xml:space="preserve"> for learning</w:t>
      </w:r>
      <w:r w:rsidRPr="00D57901">
        <w:rPr>
          <w:color w:val="000000"/>
          <w:sz w:val="23"/>
          <w:szCs w:val="23"/>
        </w:rPr>
        <w:t xml:space="preserve">? </w:t>
      </w:r>
    </w:p>
    <w:p w:rsidR="00483F56" w:rsidRDefault="00483F56" w:rsidP="00ED00E0">
      <w:pPr>
        <w:ind w:firstLine="720"/>
        <w:rPr>
          <w:color w:val="000000"/>
          <w:sz w:val="23"/>
          <w:szCs w:val="23"/>
        </w:rPr>
      </w:pPr>
      <w:r>
        <w:rPr>
          <w:color w:val="000000"/>
          <w:sz w:val="23"/>
          <w:szCs w:val="23"/>
        </w:rPr>
        <w:t xml:space="preserve">Where and how are you going to find </w:t>
      </w:r>
      <w:r w:rsidRPr="00483F56">
        <w:rPr>
          <w:b/>
          <w:color w:val="000000"/>
          <w:sz w:val="23"/>
          <w:szCs w:val="23"/>
        </w:rPr>
        <w:t>information</w:t>
      </w:r>
      <w:r>
        <w:rPr>
          <w:color w:val="000000"/>
          <w:sz w:val="23"/>
          <w:szCs w:val="23"/>
        </w:rPr>
        <w:t>?</w:t>
      </w:r>
      <w:r w:rsidR="00ED00E0">
        <w:rPr>
          <w:color w:val="000000"/>
          <w:sz w:val="23"/>
          <w:szCs w:val="23"/>
        </w:rPr>
        <w:t xml:space="preserve">  </w:t>
      </w:r>
    </w:p>
    <w:p w:rsidR="00ED4068" w:rsidRPr="00D57901" w:rsidRDefault="00ED4068" w:rsidP="00ED00E0">
      <w:pPr>
        <w:ind w:firstLine="720"/>
      </w:pPr>
      <w:r>
        <w:rPr>
          <w:color w:val="000000"/>
          <w:sz w:val="23"/>
          <w:szCs w:val="23"/>
        </w:rPr>
        <w:t xml:space="preserve">What are you going to </w:t>
      </w:r>
      <w:r w:rsidRPr="00ED4068">
        <w:rPr>
          <w:b/>
          <w:color w:val="000000"/>
          <w:sz w:val="23"/>
          <w:szCs w:val="23"/>
        </w:rPr>
        <w:t>create</w:t>
      </w:r>
      <w:r>
        <w:rPr>
          <w:color w:val="000000"/>
          <w:sz w:val="23"/>
          <w:szCs w:val="23"/>
        </w:rPr>
        <w:t>?</w:t>
      </w:r>
    </w:p>
    <w:p w:rsidR="004B6F9A" w:rsidRPr="00787B0F" w:rsidRDefault="004B6F9A" w:rsidP="004B6F9A">
      <w:pPr>
        <w:rPr>
          <w:i/>
        </w:rPr>
      </w:pPr>
      <w:r w:rsidRPr="00787B0F">
        <w:rPr>
          <w:i/>
        </w:rPr>
        <w:t>Writing Purposes Project:</w:t>
      </w:r>
    </w:p>
    <w:p w:rsidR="004B6F9A" w:rsidRDefault="004B6F9A" w:rsidP="004B6F9A">
      <w:pPr>
        <w:pStyle w:val="ListParagraph"/>
        <w:numPr>
          <w:ilvl w:val="0"/>
          <w:numId w:val="4"/>
        </w:numPr>
      </w:pPr>
      <w:r>
        <w:t>Become familiar with writing purposes</w:t>
      </w:r>
    </w:p>
    <w:p w:rsidR="004B6F9A" w:rsidRDefault="00127EC3" w:rsidP="004B6F9A">
      <w:pPr>
        <w:pStyle w:val="ListParagraph"/>
        <w:numPr>
          <w:ilvl w:val="0"/>
          <w:numId w:val="4"/>
        </w:numPr>
      </w:pPr>
      <w:r>
        <w:t xml:space="preserve">Entry on top of wiki labeled: </w:t>
      </w:r>
      <w:r w:rsidRPr="00127EC3">
        <w:rPr>
          <w:i/>
        </w:rPr>
        <w:t>Plan</w:t>
      </w:r>
    </w:p>
    <w:p w:rsidR="00ED00E0" w:rsidRPr="00D57901" w:rsidRDefault="00ED00E0" w:rsidP="004B6F9A">
      <w:r w:rsidRPr="00D57901">
        <w:br/>
      </w:r>
      <w:r w:rsidRPr="004B6F9A">
        <w:rPr>
          <w:b/>
          <w:bCs/>
          <w:color w:val="000000"/>
          <w:sz w:val="23"/>
          <w:szCs w:val="23"/>
        </w:rPr>
        <w:t xml:space="preserve">Step Three: Find reliable sources of information </w:t>
      </w:r>
    </w:p>
    <w:p w:rsidR="00ED00E0" w:rsidRDefault="00ED00E0" w:rsidP="00ED00E0">
      <w:pPr>
        <w:ind w:firstLine="720"/>
        <w:rPr>
          <w:color w:val="000000"/>
          <w:sz w:val="23"/>
          <w:szCs w:val="23"/>
        </w:rPr>
      </w:pPr>
      <w:r w:rsidRPr="00D57901">
        <w:rPr>
          <w:color w:val="000000"/>
          <w:sz w:val="23"/>
          <w:szCs w:val="23"/>
        </w:rPr>
        <w:t xml:space="preserve">In this age of information, it is essential to evaluate the source of information. You must ask yourself if the source is credible. Remember that information is distributed for many purposes (persuade, argue, inform, express, evaluate, etc.) and biased or inaccurate information </w:t>
      </w:r>
      <w:r>
        <w:rPr>
          <w:color w:val="000000"/>
          <w:sz w:val="23"/>
          <w:szCs w:val="23"/>
        </w:rPr>
        <w:t>is not always easy to identify</w:t>
      </w:r>
      <w:r w:rsidRPr="00D57901">
        <w:rPr>
          <w:color w:val="000000"/>
          <w:sz w:val="23"/>
          <w:szCs w:val="23"/>
        </w:rPr>
        <w:t xml:space="preserve">. </w:t>
      </w:r>
    </w:p>
    <w:p w:rsidR="00787B0F" w:rsidRPr="00787B0F" w:rsidRDefault="00787B0F" w:rsidP="00787B0F">
      <w:pPr>
        <w:rPr>
          <w:i/>
        </w:rPr>
      </w:pPr>
      <w:r w:rsidRPr="00787B0F">
        <w:rPr>
          <w:i/>
        </w:rPr>
        <w:t>Writing Purposes Project:</w:t>
      </w:r>
    </w:p>
    <w:p w:rsidR="00787B0F" w:rsidRDefault="00787B0F" w:rsidP="00787B0F">
      <w:pPr>
        <w:pStyle w:val="ListParagraph"/>
        <w:numPr>
          <w:ilvl w:val="0"/>
          <w:numId w:val="4"/>
        </w:numPr>
      </w:pPr>
      <w:r>
        <w:t>Learning Folder (see attached)</w:t>
      </w:r>
    </w:p>
    <w:p w:rsidR="00787B0F" w:rsidRDefault="00787B0F" w:rsidP="00787B0F">
      <w:pPr>
        <w:pStyle w:val="ListParagraph"/>
        <w:numPr>
          <w:ilvl w:val="1"/>
          <w:numId w:val="4"/>
        </w:numPr>
      </w:pPr>
      <w:r w:rsidRPr="00787B0F">
        <w:rPr>
          <w:color w:val="000000"/>
          <w:sz w:val="23"/>
          <w:szCs w:val="23"/>
        </w:rPr>
        <w:t xml:space="preserve">Not all sources require proper MLA citations; however, when you find a </w:t>
      </w:r>
      <w:r w:rsidRPr="00787B0F">
        <w:rPr>
          <w:i/>
          <w:iCs/>
          <w:color w:val="000000"/>
          <w:sz w:val="23"/>
          <w:szCs w:val="23"/>
        </w:rPr>
        <w:t>great</w:t>
      </w:r>
      <w:r w:rsidRPr="00787B0F">
        <w:rPr>
          <w:color w:val="000000"/>
          <w:sz w:val="23"/>
          <w:szCs w:val="23"/>
        </w:rPr>
        <w:t xml:space="preserve"> source and are ready to document it, create a research note sheet and MLA citation. Go onto NOODLE TOOLS on the library homepage or easybib.com. Follow the directions and you will do fine.</w:t>
      </w:r>
      <w:r w:rsidRPr="00787B0F">
        <w:rPr>
          <w:b/>
          <w:bCs/>
          <w:color w:val="000000"/>
          <w:sz w:val="23"/>
          <w:szCs w:val="23"/>
        </w:rPr>
        <w:t xml:space="preserve"> </w:t>
      </w:r>
      <w:r w:rsidRPr="00787B0F">
        <w:rPr>
          <w:color w:val="000000"/>
          <w:sz w:val="23"/>
          <w:szCs w:val="23"/>
        </w:rPr>
        <w:t xml:space="preserve">You must have three </w:t>
      </w:r>
      <w:r w:rsidRPr="00787B0F">
        <w:rPr>
          <w:i/>
          <w:iCs/>
          <w:color w:val="000000"/>
          <w:sz w:val="23"/>
          <w:szCs w:val="23"/>
        </w:rPr>
        <w:t xml:space="preserve">great </w:t>
      </w:r>
      <w:r w:rsidRPr="00787B0F">
        <w:rPr>
          <w:color w:val="000000"/>
          <w:sz w:val="23"/>
          <w:szCs w:val="23"/>
        </w:rPr>
        <w:t>sources and citations for your project.</w:t>
      </w:r>
    </w:p>
    <w:p w:rsidR="00ED00E0" w:rsidRPr="00787B0F" w:rsidRDefault="00ED00E0" w:rsidP="00787B0F">
      <w:r w:rsidRPr="00D57901">
        <w:br/>
      </w:r>
      <w:r w:rsidRPr="00787B0F">
        <w:rPr>
          <w:b/>
          <w:bCs/>
          <w:color w:val="000000"/>
          <w:sz w:val="23"/>
          <w:szCs w:val="23"/>
        </w:rPr>
        <w:t>Step Four: Connect</w:t>
      </w:r>
      <w:r w:rsidR="0002701D">
        <w:rPr>
          <w:b/>
          <w:bCs/>
          <w:color w:val="000000"/>
          <w:sz w:val="23"/>
          <w:szCs w:val="23"/>
        </w:rPr>
        <w:t xml:space="preserve"> </w:t>
      </w:r>
    </w:p>
    <w:p w:rsidR="00787B0F" w:rsidRPr="0002701D" w:rsidRDefault="00ED00E0" w:rsidP="0002701D">
      <w:pPr>
        <w:ind w:firstLine="720"/>
        <w:rPr>
          <w:color w:val="000000"/>
          <w:sz w:val="23"/>
          <w:szCs w:val="23"/>
        </w:rPr>
      </w:pPr>
      <w:r>
        <w:rPr>
          <w:bCs/>
        </w:rPr>
        <w:t>How does the information you’</w:t>
      </w:r>
      <w:r w:rsidRPr="00CC0FD7">
        <w:rPr>
          <w:bCs/>
        </w:rPr>
        <w:t>ve found</w:t>
      </w:r>
      <w:r>
        <w:rPr>
          <w:bCs/>
        </w:rPr>
        <w:t xml:space="preserve"> satisfy your curiosity and</w:t>
      </w:r>
      <w:r w:rsidRPr="00CC0FD7">
        <w:rPr>
          <w:bCs/>
        </w:rPr>
        <w:t xml:space="preserve"> answer </w:t>
      </w:r>
      <w:r>
        <w:rPr>
          <w:bCs/>
        </w:rPr>
        <w:t>your</w:t>
      </w:r>
      <w:r w:rsidRPr="00CC0FD7">
        <w:rPr>
          <w:bCs/>
        </w:rPr>
        <w:t xml:space="preserve"> question? </w:t>
      </w:r>
      <w:r>
        <w:rPr>
          <w:color w:val="000000"/>
          <w:sz w:val="23"/>
          <w:szCs w:val="23"/>
        </w:rPr>
        <w:t>Read, skim, watch, listen, talk, a</w:t>
      </w:r>
      <w:r w:rsidRPr="004B401D">
        <w:rPr>
          <w:color w:val="000000"/>
          <w:sz w:val="23"/>
          <w:szCs w:val="23"/>
        </w:rPr>
        <w:t xml:space="preserve">nalyze, see patterns, </w:t>
      </w:r>
      <w:r w:rsidR="004B377D" w:rsidRPr="004B401D">
        <w:rPr>
          <w:color w:val="000000"/>
          <w:sz w:val="23"/>
          <w:szCs w:val="23"/>
        </w:rPr>
        <w:t>compare</w:t>
      </w:r>
      <w:r w:rsidRPr="004B401D">
        <w:rPr>
          <w:color w:val="000000"/>
          <w:sz w:val="23"/>
          <w:szCs w:val="23"/>
        </w:rPr>
        <w:t xml:space="preserve"> record information </w:t>
      </w:r>
      <w:r w:rsidRPr="001F4F1F">
        <w:rPr>
          <w:b/>
          <w:color w:val="000000"/>
          <w:sz w:val="23"/>
          <w:szCs w:val="23"/>
        </w:rPr>
        <w:t>in your own words</w:t>
      </w:r>
      <w:r>
        <w:rPr>
          <w:color w:val="000000"/>
          <w:sz w:val="23"/>
          <w:szCs w:val="23"/>
        </w:rPr>
        <w:t xml:space="preserve"> and evaluate again.</w:t>
      </w:r>
      <w:r w:rsidRPr="004B401D">
        <w:t xml:space="preserve"> </w:t>
      </w:r>
      <w:r>
        <w:rPr>
          <w:color w:val="000000"/>
          <w:sz w:val="23"/>
          <w:szCs w:val="23"/>
        </w:rPr>
        <w:t>Take notes.  Keep records! The records you keep will make up your learning folder (see attached description).</w:t>
      </w:r>
    </w:p>
    <w:p w:rsidR="00787B0F" w:rsidRPr="00787B0F" w:rsidRDefault="00787B0F" w:rsidP="00787B0F">
      <w:pPr>
        <w:rPr>
          <w:i/>
        </w:rPr>
      </w:pPr>
      <w:r w:rsidRPr="00787B0F">
        <w:rPr>
          <w:i/>
        </w:rPr>
        <w:t>Writing Purposes Project:</w:t>
      </w:r>
    </w:p>
    <w:p w:rsidR="00483F56" w:rsidRPr="00787B0F" w:rsidRDefault="00787B0F" w:rsidP="00787B0F">
      <w:pPr>
        <w:pStyle w:val="ListParagraph"/>
        <w:numPr>
          <w:ilvl w:val="0"/>
          <w:numId w:val="4"/>
        </w:numPr>
        <w:rPr>
          <w:bCs/>
          <w:color w:val="000000"/>
          <w:sz w:val="23"/>
          <w:szCs w:val="23"/>
        </w:rPr>
      </w:pPr>
      <w:r w:rsidRPr="00787B0F">
        <w:rPr>
          <w:bCs/>
          <w:color w:val="000000"/>
          <w:sz w:val="23"/>
          <w:szCs w:val="23"/>
        </w:rPr>
        <w:t>Learning Folder (see attached)</w:t>
      </w:r>
    </w:p>
    <w:p w:rsidR="00787B0F" w:rsidRPr="00787B0F" w:rsidRDefault="0002701D" w:rsidP="00787B0F">
      <w:pPr>
        <w:pStyle w:val="ListParagraph"/>
        <w:numPr>
          <w:ilvl w:val="0"/>
          <w:numId w:val="4"/>
        </w:numPr>
        <w:rPr>
          <w:b/>
          <w:bCs/>
          <w:color w:val="000000"/>
          <w:sz w:val="23"/>
          <w:szCs w:val="23"/>
        </w:rPr>
      </w:pPr>
      <w:r>
        <w:rPr>
          <w:bCs/>
        </w:rPr>
        <w:t xml:space="preserve">Take focused notes that connect directly to your assignments. Extract notes necessary to accomplish your goal.  </w:t>
      </w:r>
    </w:p>
    <w:p w:rsidR="0002701D" w:rsidRDefault="0002701D" w:rsidP="0002701D">
      <w:pPr>
        <w:rPr>
          <w:b/>
          <w:bCs/>
          <w:color w:val="000000"/>
          <w:sz w:val="23"/>
          <w:szCs w:val="23"/>
        </w:rPr>
      </w:pPr>
    </w:p>
    <w:p w:rsidR="00ED00E0" w:rsidRDefault="00ED00E0" w:rsidP="0002701D">
      <w:pPr>
        <w:rPr>
          <w:color w:val="000000"/>
          <w:sz w:val="23"/>
          <w:szCs w:val="23"/>
        </w:rPr>
      </w:pPr>
      <w:r>
        <w:rPr>
          <w:b/>
          <w:bCs/>
          <w:color w:val="000000"/>
          <w:sz w:val="23"/>
          <w:szCs w:val="23"/>
        </w:rPr>
        <w:t xml:space="preserve">Step Five: </w:t>
      </w:r>
      <w:r w:rsidRPr="00D57901">
        <w:rPr>
          <w:b/>
          <w:bCs/>
          <w:color w:val="000000"/>
          <w:sz w:val="23"/>
          <w:szCs w:val="23"/>
        </w:rPr>
        <w:t>Create Product</w:t>
      </w:r>
      <w:r w:rsidR="0002701D">
        <w:rPr>
          <w:b/>
          <w:bCs/>
          <w:color w:val="000000"/>
          <w:sz w:val="23"/>
          <w:szCs w:val="23"/>
        </w:rPr>
        <w:t xml:space="preserve"> </w:t>
      </w:r>
      <w:r w:rsidRPr="00D57901">
        <w:br/>
      </w:r>
      <w:r w:rsidR="0002701D">
        <w:rPr>
          <w:color w:val="000000"/>
          <w:sz w:val="23"/>
          <w:szCs w:val="23"/>
        </w:rPr>
        <w:t xml:space="preserve">            </w:t>
      </w:r>
      <w:r>
        <w:rPr>
          <w:color w:val="000000"/>
          <w:sz w:val="23"/>
          <w:szCs w:val="23"/>
        </w:rPr>
        <w:t xml:space="preserve">Use the information gathered to create something new.  </w:t>
      </w:r>
    </w:p>
    <w:p w:rsidR="0002701D" w:rsidRPr="00787B0F" w:rsidRDefault="0002701D" w:rsidP="0002701D">
      <w:pPr>
        <w:rPr>
          <w:i/>
        </w:rPr>
      </w:pPr>
      <w:r w:rsidRPr="00787B0F">
        <w:rPr>
          <w:i/>
        </w:rPr>
        <w:t>Writing Purposes Project:</w:t>
      </w:r>
    </w:p>
    <w:p w:rsidR="0002701D" w:rsidRPr="00787B0F" w:rsidRDefault="0002701D" w:rsidP="0002701D">
      <w:pPr>
        <w:pStyle w:val="ListParagraph"/>
        <w:numPr>
          <w:ilvl w:val="0"/>
          <w:numId w:val="4"/>
        </w:numPr>
        <w:rPr>
          <w:bCs/>
          <w:color w:val="000000"/>
          <w:sz w:val="23"/>
          <w:szCs w:val="23"/>
        </w:rPr>
      </w:pPr>
      <w:r>
        <w:rPr>
          <w:bCs/>
          <w:color w:val="000000"/>
          <w:sz w:val="23"/>
          <w:szCs w:val="23"/>
        </w:rPr>
        <w:t>Writing Purposes</w:t>
      </w:r>
      <w:r w:rsidRPr="00787B0F">
        <w:rPr>
          <w:bCs/>
          <w:color w:val="000000"/>
          <w:sz w:val="23"/>
          <w:szCs w:val="23"/>
        </w:rPr>
        <w:t xml:space="preserve"> (see attached)</w:t>
      </w:r>
    </w:p>
    <w:p w:rsidR="0002701D" w:rsidRPr="0002701D" w:rsidRDefault="00ED00E0" w:rsidP="0002701D">
      <w:pPr>
        <w:pStyle w:val="ListParagraph"/>
        <w:numPr>
          <w:ilvl w:val="0"/>
          <w:numId w:val="4"/>
        </w:numPr>
        <w:rPr>
          <w:b/>
          <w:bCs/>
          <w:color w:val="000000"/>
          <w:sz w:val="23"/>
          <w:szCs w:val="23"/>
        </w:rPr>
      </w:pPr>
      <w:r>
        <w:t>Answer all aspects of the task.</w:t>
      </w:r>
    </w:p>
    <w:p w:rsidR="0002701D" w:rsidRDefault="0002701D" w:rsidP="0002701D">
      <w:pPr>
        <w:rPr>
          <w:b/>
          <w:bCs/>
          <w:color w:val="000000"/>
          <w:sz w:val="23"/>
          <w:szCs w:val="23"/>
        </w:rPr>
      </w:pPr>
    </w:p>
    <w:p w:rsidR="00ED00E0" w:rsidRPr="0002701D" w:rsidRDefault="00ED00E0" w:rsidP="0002701D">
      <w:pPr>
        <w:rPr>
          <w:b/>
          <w:bCs/>
          <w:color w:val="000000"/>
          <w:sz w:val="23"/>
          <w:szCs w:val="23"/>
        </w:rPr>
      </w:pPr>
      <w:r w:rsidRPr="0002701D">
        <w:rPr>
          <w:b/>
          <w:bCs/>
          <w:color w:val="000000"/>
          <w:sz w:val="23"/>
          <w:szCs w:val="23"/>
        </w:rPr>
        <w:t>Step Six: Evaluate</w:t>
      </w:r>
    </w:p>
    <w:p w:rsidR="00A56E5A" w:rsidRDefault="00ED00E0" w:rsidP="0002701D">
      <w:pPr>
        <w:ind w:firstLine="720"/>
        <w:rPr>
          <w:bCs/>
          <w:color w:val="000000"/>
          <w:sz w:val="23"/>
          <w:szCs w:val="23"/>
        </w:rPr>
      </w:pPr>
      <w:r w:rsidRPr="003561B2">
        <w:rPr>
          <w:bCs/>
          <w:color w:val="000000"/>
          <w:sz w:val="23"/>
          <w:szCs w:val="23"/>
        </w:rPr>
        <w:t>Judge your project.  What went</w:t>
      </w:r>
      <w:r>
        <w:rPr>
          <w:bCs/>
          <w:color w:val="000000"/>
          <w:sz w:val="23"/>
          <w:szCs w:val="23"/>
        </w:rPr>
        <w:t xml:space="preserve"> well and what needs further attention? </w:t>
      </w:r>
    </w:p>
    <w:p w:rsidR="0002701D" w:rsidRPr="00787B0F" w:rsidRDefault="0002701D" w:rsidP="0002701D">
      <w:pPr>
        <w:rPr>
          <w:i/>
        </w:rPr>
      </w:pPr>
      <w:r w:rsidRPr="00787B0F">
        <w:rPr>
          <w:i/>
        </w:rPr>
        <w:t>Writing Purposes Project:</w:t>
      </w:r>
    </w:p>
    <w:p w:rsidR="00483F56" w:rsidRPr="00ED00E0" w:rsidRDefault="0002701D" w:rsidP="0002701D">
      <w:pPr>
        <w:pStyle w:val="ListParagraph"/>
        <w:numPr>
          <w:ilvl w:val="0"/>
          <w:numId w:val="4"/>
        </w:numPr>
      </w:pPr>
      <w:r w:rsidRPr="0002701D">
        <w:rPr>
          <w:bCs/>
          <w:color w:val="000000"/>
          <w:sz w:val="23"/>
          <w:szCs w:val="23"/>
        </w:rPr>
        <w:t xml:space="preserve">Consult </w:t>
      </w:r>
      <w:r w:rsidR="004B377D">
        <w:rPr>
          <w:bCs/>
          <w:color w:val="000000"/>
          <w:sz w:val="23"/>
          <w:szCs w:val="23"/>
        </w:rPr>
        <w:t>the rubric</w:t>
      </w:r>
    </w:p>
    <w:sectPr w:rsidR="00483F56" w:rsidRPr="00ED00E0" w:rsidSect="0002701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D61FB"/>
    <w:multiLevelType w:val="hybridMultilevel"/>
    <w:tmpl w:val="02469A46"/>
    <w:lvl w:ilvl="0" w:tplc="DDAA40AC">
      <w:start w:val="5"/>
      <w:numFmt w:val="bullet"/>
      <w:lvlText w:val="-"/>
      <w:lvlJc w:val="left"/>
      <w:pPr>
        <w:tabs>
          <w:tab w:val="num" w:pos="1140"/>
        </w:tabs>
        <w:ind w:left="1140" w:hanging="360"/>
      </w:pPr>
      <w:rPr>
        <w:rFonts w:ascii="Arial Narrow" w:eastAsia="Times New Roman" w:hAnsi="Arial Narrow" w:cs="Times New Roman" w:hint="default"/>
      </w:rPr>
    </w:lvl>
    <w:lvl w:ilvl="1" w:tplc="0409000F">
      <w:start w:val="1"/>
      <w:numFmt w:val="decimal"/>
      <w:lvlText w:val="%2."/>
      <w:lvlJc w:val="left"/>
      <w:pPr>
        <w:tabs>
          <w:tab w:val="num" w:pos="1860"/>
        </w:tabs>
        <w:ind w:left="1860" w:hanging="360"/>
      </w:pPr>
      <w:rPr>
        <w:rFonts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1">
    <w:nsid w:val="728362FC"/>
    <w:multiLevelType w:val="hybridMultilevel"/>
    <w:tmpl w:val="165C27B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76C3234"/>
    <w:multiLevelType w:val="multilevel"/>
    <w:tmpl w:val="63D0AE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F2C1AEA"/>
    <w:multiLevelType w:val="hybridMultilevel"/>
    <w:tmpl w:val="65C6B974"/>
    <w:lvl w:ilvl="0" w:tplc="609A6BB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378"/>
    <w:rsid w:val="0002701D"/>
    <w:rsid w:val="00127EC3"/>
    <w:rsid w:val="001A1AE5"/>
    <w:rsid w:val="003561B2"/>
    <w:rsid w:val="00483F56"/>
    <w:rsid w:val="004B377D"/>
    <w:rsid w:val="004B401D"/>
    <w:rsid w:val="004B4752"/>
    <w:rsid w:val="004B6F9A"/>
    <w:rsid w:val="006F2982"/>
    <w:rsid w:val="00720B61"/>
    <w:rsid w:val="00787B0F"/>
    <w:rsid w:val="00831378"/>
    <w:rsid w:val="00AC1208"/>
    <w:rsid w:val="00B11E5E"/>
    <w:rsid w:val="00BB093B"/>
    <w:rsid w:val="00C54C45"/>
    <w:rsid w:val="00CC0FD7"/>
    <w:rsid w:val="00CC7440"/>
    <w:rsid w:val="00D57901"/>
    <w:rsid w:val="00DC2322"/>
    <w:rsid w:val="00EC6D8E"/>
    <w:rsid w:val="00ED00E0"/>
    <w:rsid w:val="00ED40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B0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A1AE5"/>
    <w:pPr>
      <w:spacing w:before="100" w:beforeAutospacing="1" w:after="100" w:afterAutospacing="1"/>
    </w:pPr>
  </w:style>
  <w:style w:type="paragraph" w:styleId="ListParagraph">
    <w:name w:val="List Paragraph"/>
    <w:basedOn w:val="Normal"/>
    <w:uiPriority w:val="34"/>
    <w:qFormat/>
    <w:rsid w:val="004B6F9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B0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A1AE5"/>
    <w:pPr>
      <w:spacing w:before="100" w:beforeAutospacing="1" w:after="100" w:afterAutospacing="1"/>
    </w:pPr>
  </w:style>
  <w:style w:type="paragraph" w:styleId="ListParagraph">
    <w:name w:val="List Paragraph"/>
    <w:basedOn w:val="Normal"/>
    <w:uiPriority w:val="34"/>
    <w:qFormat/>
    <w:rsid w:val="004B6F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0935672">
      <w:bodyDiv w:val="1"/>
      <w:marLeft w:val="0"/>
      <w:marRight w:val="0"/>
      <w:marTop w:val="0"/>
      <w:marBottom w:val="0"/>
      <w:divBdr>
        <w:top w:val="none" w:sz="0" w:space="0" w:color="auto"/>
        <w:left w:val="none" w:sz="0" w:space="0" w:color="auto"/>
        <w:bottom w:val="none" w:sz="0" w:space="0" w:color="auto"/>
        <w:right w:val="none" w:sz="0" w:space="0" w:color="auto"/>
      </w:divBdr>
    </w:div>
    <w:div w:id="1906909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178</TotalTime>
  <Pages>1</Pages>
  <Words>342</Words>
  <Characters>1954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NPCSD</dc:creator>
  <cp:lastModifiedBy>1</cp:lastModifiedBy>
  <cp:revision>14</cp:revision>
  <cp:lastPrinted>2013-03-14T17:05:00Z</cp:lastPrinted>
  <dcterms:created xsi:type="dcterms:W3CDTF">2013-03-12T17:40:00Z</dcterms:created>
  <dcterms:modified xsi:type="dcterms:W3CDTF">2014-02-10T14:20:00Z</dcterms:modified>
</cp:coreProperties>
</file>